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FB" w:rsidRDefault="00240EFB" w:rsidP="00240E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</w:rPr>
        <w:drawing>
          <wp:inline distT="0" distB="0" distL="0" distR="0">
            <wp:extent cx="630555" cy="873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EFB" w:rsidRDefault="00240EFB" w:rsidP="00240EFB">
      <w:pPr>
        <w:widowControl w:val="0"/>
        <w:tabs>
          <w:tab w:val="left" w:pos="801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240EFB" w:rsidRDefault="00240EFB" w:rsidP="00240EF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ХАНТЫ-МАНСИЙСКИЙ АВТОНОМНЫЙ ОКРУГ - ЮГРА</w:t>
      </w:r>
    </w:p>
    <w:p w:rsidR="00240EFB" w:rsidRDefault="00240EFB" w:rsidP="00240EF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БЕЛОЯРСКИЙ РАЙОН</w:t>
      </w:r>
    </w:p>
    <w:p w:rsidR="00240EFB" w:rsidRDefault="00240EFB" w:rsidP="00240EF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СЕЛЬСКОЕ ПОСЕЛЕНИЕ 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ПОЛНОВАТ</w:t>
      </w:r>
      <w:proofErr w:type="gramEnd"/>
    </w:p>
    <w:p w:rsidR="00240EFB" w:rsidRDefault="00240EFB" w:rsidP="00240EF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40EFB" w:rsidRDefault="00240EFB" w:rsidP="00240EF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240EFB" w:rsidRDefault="00240EFB" w:rsidP="00240EF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240EFB" w:rsidRDefault="00240EFB" w:rsidP="00240EF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40EFB" w:rsidRDefault="00240EFB" w:rsidP="00240EF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40EFB" w:rsidRDefault="00240EFB" w:rsidP="00240EF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240EFB" w:rsidRDefault="00240EFB" w:rsidP="00240E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240EFB" w:rsidRDefault="00240EFB" w:rsidP="00240E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</w:t>
      </w:r>
    </w:p>
    <w:p w:rsidR="00240EFB" w:rsidRDefault="00240EFB" w:rsidP="00240E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17 декабря 2013 года</w:t>
      </w: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№ 14                                                                                                                        </w:t>
      </w:r>
    </w:p>
    <w:p w:rsidR="00240EFB" w:rsidRDefault="00240EFB" w:rsidP="00240E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240EFB" w:rsidRDefault="00240EFB" w:rsidP="00240E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40EFB" w:rsidRDefault="00240EFB" w:rsidP="00240EFB">
      <w:pPr>
        <w:tabs>
          <w:tab w:val="left" w:pos="1701"/>
        </w:tabs>
        <w:ind w:left="567"/>
        <w:jc w:val="center"/>
        <w:rPr>
          <w:b/>
          <w:bCs/>
        </w:rPr>
      </w:pPr>
      <w:r>
        <w:rPr>
          <w:b/>
          <w:bCs/>
        </w:rPr>
        <w:t xml:space="preserve">О внесении  изменения в решение Совета депутатов сельского поселения </w:t>
      </w:r>
      <w:proofErr w:type="gramStart"/>
      <w:r>
        <w:rPr>
          <w:b/>
          <w:bCs/>
        </w:rPr>
        <w:t>Полноват</w:t>
      </w:r>
      <w:proofErr w:type="gramEnd"/>
      <w:r>
        <w:rPr>
          <w:b/>
          <w:bCs/>
        </w:rPr>
        <w:t xml:space="preserve"> от 29 ноября 2010 года № 29 </w:t>
      </w:r>
    </w:p>
    <w:p w:rsidR="00240EFB" w:rsidRDefault="00240EFB" w:rsidP="00240EFB">
      <w:pPr>
        <w:tabs>
          <w:tab w:val="left" w:pos="1418"/>
          <w:tab w:val="left" w:pos="1701"/>
        </w:tabs>
      </w:pPr>
    </w:p>
    <w:p w:rsidR="00240EFB" w:rsidRDefault="00240EFB" w:rsidP="00240EFB">
      <w:pPr>
        <w:pStyle w:val="7"/>
        <w:tabs>
          <w:tab w:val="left" w:pos="709"/>
        </w:tabs>
        <w:ind w:left="0" w:right="-1" w:firstLine="709"/>
        <w:rPr>
          <w:b/>
          <w:bCs/>
        </w:rPr>
      </w:pPr>
      <w:r>
        <w:rPr>
          <w:b/>
          <w:bCs/>
        </w:rPr>
        <w:t xml:space="preserve"> </w:t>
      </w:r>
      <w:r>
        <w:t xml:space="preserve">В соответствии с  Федеральным законом от 02 декабря 2013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 Совет депутатов сельского поселения Полноват 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: </w:t>
      </w:r>
    </w:p>
    <w:p w:rsidR="00240EFB" w:rsidRDefault="00240EFB" w:rsidP="00240EFB">
      <w:pPr>
        <w:ind w:firstLine="709"/>
        <w:jc w:val="both"/>
      </w:pPr>
      <w:r>
        <w:t>1. Внести изменение в решение Совета депутатов сельского поселения Полноват от 29 ноября 2010 года № 29 «О земельном налоге на территории сельского поселения Полноват», изложив подпункт 3 пункта 4 в следующей редакции:</w:t>
      </w:r>
    </w:p>
    <w:p w:rsidR="00240EFB" w:rsidRDefault="00240EFB" w:rsidP="00240EFB">
      <w:pPr>
        <w:ind w:firstLine="709"/>
        <w:jc w:val="both"/>
      </w:pPr>
      <w:r>
        <w:t>«3) налогоплательщиками – физическими лицами в срок не позднее 1 октября года, следующего за истекшим налоговым периодом;».</w:t>
      </w:r>
    </w:p>
    <w:p w:rsidR="00240EFB" w:rsidRDefault="00240EFB" w:rsidP="00240EFB">
      <w:pPr>
        <w:ind w:firstLine="709"/>
        <w:jc w:val="both"/>
      </w:pPr>
      <w:r>
        <w:t>2. Опубликовать настоящее решение в газете «Белоярские вести».</w:t>
      </w:r>
    </w:p>
    <w:p w:rsidR="00240EFB" w:rsidRDefault="00240EFB" w:rsidP="00240EFB">
      <w:pPr>
        <w:ind w:firstLine="709"/>
        <w:jc w:val="both"/>
      </w:pPr>
      <w:r>
        <w:t>3. 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периода.</w:t>
      </w:r>
    </w:p>
    <w:p w:rsidR="00240EFB" w:rsidRDefault="00240EFB" w:rsidP="00240EFB">
      <w:pPr>
        <w:tabs>
          <w:tab w:val="left" w:pos="1701"/>
        </w:tabs>
        <w:ind w:right="-1" w:firstLine="709"/>
        <w:jc w:val="both"/>
      </w:pPr>
      <w:r>
        <w:t xml:space="preserve">      </w:t>
      </w:r>
    </w:p>
    <w:p w:rsidR="00240EFB" w:rsidRDefault="00240EFB" w:rsidP="00240EFB">
      <w:pPr>
        <w:tabs>
          <w:tab w:val="left" w:pos="1701"/>
        </w:tabs>
        <w:ind w:right="-1"/>
        <w:jc w:val="both"/>
      </w:pPr>
    </w:p>
    <w:p w:rsidR="00240EFB" w:rsidRDefault="00240EFB" w:rsidP="00240EFB">
      <w:pPr>
        <w:tabs>
          <w:tab w:val="left" w:pos="1701"/>
        </w:tabs>
        <w:ind w:right="-1"/>
        <w:jc w:val="both"/>
      </w:pPr>
    </w:p>
    <w:p w:rsidR="00240EFB" w:rsidRDefault="00240EFB" w:rsidP="00240EFB">
      <w:pPr>
        <w:tabs>
          <w:tab w:val="left" w:pos="1701"/>
        </w:tabs>
        <w:ind w:right="-1"/>
        <w:jc w:val="both"/>
      </w:pPr>
    </w:p>
    <w:p w:rsidR="00240EFB" w:rsidRDefault="00240EFB" w:rsidP="00240EFB">
      <w:pPr>
        <w:widowControl w:val="0"/>
        <w:tabs>
          <w:tab w:val="left" w:pos="75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сельского поселения </w:t>
      </w:r>
      <w:proofErr w:type="gramStart"/>
      <w:r>
        <w:rPr>
          <w:rFonts w:ascii="Times New Roman CYR" w:hAnsi="Times New Roman CYR" w:cs="Times New Roman CYR"/>
        </w:rPr>
        <w:t>Полноват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Л.А. Макеева</w:t>
      </w:r>
    </w:p>
    <w:p w:rsidR="00240EFB" w:rsidRDefault="00240EFB" w:rsidP="00240EFB">
      <w:pPr>
        <w:widowControl w:val="0"/>
        <w:tabs>
          <w:tab w:val="left" w:pos="75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40EFB" w:rsidRDefault="00240EFB" w:rsidP="00240EFB">
      <w:pPr>
        <w:widowControl w:val="0"/>
        <w:tabs>
          <w:tab w:val="left" w:pos="75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E5D65" w:rsidRDefault="002E5D65"/>
    <w:sectPr w:rsidR="002E5D65" w:rsidSect="00240E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0EFB"/>
    <w:rsid w:val="00145C35"/>
    <w:rsid w:val="00240EFB"/>
    <w:rsid w:val="002E5D65"/>
    <w:rsid w:val="0094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40EFB"/>
    <w:pPr>
      <w:keepNext/>
      <w:tabs>
        <w:tab w:val="left" w:pos="1701"/>
      </w:tabs>
      <w:ind w:left="851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40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>DG Win&amp;Soft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3</cp:revision>
  <cp:lastPrinted>2013-12-17T10:28:00Z</cp:lastPrinted>
  <dcterms:created xsi:type="dcterms:W3CDTF">2013-12-17T10:25:00Z</dcterms:created>
  <dcterms:modified xsi:type="dcterms:W3CDTF">2013-12-17T10:28:00Z</dcterms:modified>
</cp:coreProperties>
</file>